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r>
        <w:rPr>
          <w:rFonts w:ascii="Calibri" w:hAnsi="Calibri" w:eastAsia="Calibri" w:cs="Calibri"/>
          <w:b/>
          <w:sz w:val="22"/>
          <w:szCs w:val="22"/>
          <w:u w:val="single"/>
          <w:rtl w:val="0"/>
        </w:rPr>
        <w:t>Making the Most of Your Business Search Engine Results</w:t>
      </w:r>
    </w:p>
    <w:p w14:paraId="00000017">
      <w:pPr>
        <w:rPr>
          <w:rFonts w:ascii="Calibri" w:hAnsi="Calibri" w:eastAsia="Calibri" w:cs="Calibri"/>
        </w:rPr>
      </w:pPr>
      <w:r>
        <w:rPr>
          <w:rFonts w:ascii="Calibri" w:hAnsi="Calibri" w:eastAsia="Calibri" w:cs="Calibri"/>
          <w:rtl w:val="0"/>
        </w:rPr>
        <w:t>A strong presence in search engine results pages is crucial for any business. But what does it take to make the most of your business’s search engine results?</w:t>
      </w:r>
    </w:p>
    <w:p w14:paraId="00000018">
      <w:pPr>
        <w:rPr>
          <w:rFonts w:ascii="Calibri" w:hAnsi="Calibri" w:eastAsia="Calibri" w:cs="Calibri"/>
        </w:rPr>
      </w:pPr>
      <w:r>
        <w:rPr>
          <w:rFonts w:ascii="Calibri" w:hAnsi="Calibri" w:eastAsia="Calibri" w:cs="Calibri"/>
          <w:rtl w:val="0"/>
        </w:rPr>
        <w:t>SEO (Search Engine Optimization) can help improve your rankings, but it’s essential to understand there’s more to it than just optimising for keywords. You also have to create content that resonates with your audience and offers them something of value. It’s not enough to be visible—you must stand out from the competition and engage your customers.</w:t>
      </w:r>
    </w:p>
    <w:p w14:paraId="00000019">
      <w:pPr>
        <w:rPr>
          <w:rFonts w:ascii="Calibri" w:hAnsi="Calibri" w:eastAsia="Calibri" w:cs="Calibri"/>
        </w:rPr>
      </w:pPr>
      <w:r>
        <w:rPr>
          <w:rFonts w:ascii="Calibri" w:hAnsi="Calibri" w:eastAsia="Calibri" w:cs="Calibri"/>
          <w:rtl w:val="0"/>
        </w:rPr>
        <w:t>This article will discuss why SEO matters, the critical elements of an effective SEO strategy, and tips on creating quality content that drives traffic to your website.</w:t>
      </w:r>
    </w:p>
    <w:p w14:paraId="0000001A">
      <w:pPr>
        <w:pStyle w:val="3"/>
        <w:rPr>
          <w:rFonts w:ascii="Calibri" w:hAnsi="Calibri" w:eastAsia="Calibri" w:cs="Calibri"/>
          <w:b/>
          <w:sz w:val="22"/>
          <w:szCs w:val="22"/>
        </w:rPr>
      </w:pPr>
      <w:r>
        <w:rPr>
          <w:rFonts w:ascii="Calibri" w:hAnsi="Calibri" w:eastAsia="Calibri" w:cs="Calibri"/>
          <w:b/>
          <w:sz w:val="22"/>
          <w:szCs w:val="22"/>
          <w:rtl w:val="0"/>
        </w:rPr>
        <w:t>Why Does SEO Matter?</w:t>
      </w:r>
    </w:p>
    <w:p w14:paraId="0000001B">
      <w:pPr>
        <w:rPr>
          <w:rFonts w:ascii="Calibri" w:hAnsi="Calibri" w:eastAsia="Calibri" w:cs="Calibri"/>
        </w:rPr>
      </w:pPr>
      <w:r>
        <w:rPr>
          <w:rFonts w:ascii="Calibri" w:hAnsi="Calibri" w:eastAsia="Calibri" w:cs="Calibri"/>
          <w:rtl w:val="0"/>
        </w:rPr>
        <w:t>Search engine optimisation plays a vital role in increasing visibility in SERPs. By using well-crafted meta tags and targeting specific keyword phrases, you can ensure that relevant users find your content more quickly when using popular search engines such as Google or Bing. This will help increase web traffic and leads, resulting in increased profits for businesses!</w:t>
      </w:r>
    </w:p>
    <w:p w14:paraId="0000001C">
      <w:pPr>
        <w:rPr>
          <w:rFonts w:ascii="Calibri" w:hAnsi="Calibri" w:eastAsia="Calibri" w:cs="Calibri"/>
        </w:rPr>
      </w:pPr>
      <w:r>
        <w:rPr>
          <w:rFonts w:ascii="Calibri" w:hAnsi="Calibri" w:eastAsia="Calibri" w:cs="Calibri"/>
          <w:rtl w:val="0"/>
        </w:rPr>
        <w:t>Additionally, SEO helps build credibility and trust by ensuring that users are presented with accurate information about a product or service instead of false claims or outdated data. It also allows businesses to monitor their online reputation since negative reviews can impact SERPs negatively if not addressed correctly or quickly!</w:t>
      </w:r>
    </w:p>
    <w:p w14:paraId="0000001D">
      <w:pPr>
        <w:pStyle w:val="3"/>
        <w:rPr>
          <w:rFonts w:ascii="Calibri" w:hAnsi="Calibri" w:eastAsia="Calibri" w:cs="Calibri"/>
          <w:b/>
          <w:sz w:val="22"/>
          <w:szCs w:val="22"/>
        </w:rPr>
      </w:pPr>
      <w:bookmarkStart w:id="0" w:name="_rfrfh0l556i6" w:colFirst="0" w:colLast="0"/>
      <w:bookmarkEnd w:id="0"/>
      <w:r>
        <w:rPr>
          <w:rFonts w:ascii="Calibri" w:hAnsi="Calibri" w:eastAsia="Calibri" w:cs="Calibri"/>
          <w:b/>
          <w:sz w:val="22"/>
          <w:szCs w:val="22"/>
          <w:rtl w:val="0"/>
        </w:rPr>
        <w:t>Critical Elements of an Effective SEO Strategy</w:t>
      </w:r>
    </w:p>
    <w:p w14:paraId="0000001E">
      <w:pPr>
        <w:rPr>
          <w:rFonts w:ascii="Calibri" w:hAnsi="Calibri" w:eastAsia="Calibri" w:cs="Calibri"/>
        </w:rPr>
      </w:pPr>
      <w:r>
        <w:rPr>
          <w:rFonts w:ascii="Calibri" w:hAnsi="Calibri" w:eastAsia="Calibri" w:cs="Calibri"/>
          <w:rtl w:val="0"/>
        </w:rPr>
        <w:t>There are several critical elements of an effective SEO strategy:</w:t>
      </w:r>
    </w:p>
    <w:p w14:paraId="0000001F">
      <w:pPr>
        <w:rPr>
          <w:rFonts w:ascii="Calibri" w:hAnsi="Calibri" w:eastAsia="Calibri" w:cs="Calibri"/>
        </w:rPr>
      </w:pPr>
    </w:p>
    <w:p w14:paraId="00000020">
      <w:pPr>
        <w:numPr>
          <w:ilvl w:val="0"/>
          <w:numId w:val="1"/>
        </w:numPr>
        <w:ind w:left="720" w:hanging="360"/>
        <w:rPr>
          <w:rFonts w:ascii="Calibri" w:hAnsi="Calibri" w:eastAsia="Calibri" w:cs="Calibri"/>
        </w:rPr>
      </w:pPr>
      <w:r>
        <w:rPr>
          <w:rFonts w:ascii="Calibri" w:hAnsi="Calibri" w:eastAsia="Calibri" w:cs="Calibri"/>
          <w:b/>
          <w:rtl w:val="0"/>
        </w:rPr>
        <w:t xml:space="preserve">Identifying relevant keywords </w:t>
      </w:r>
      <w:r>
        <w:rPr>
          <w:rFonts w:ascii="Calibri" w:hAnsi="Calibri" w:eastAsia="Calibri" w:cs="Calibri"/>
          <w:rtl w:val="0"/>
        </w:rPr>
        <w:t>– Begin by researching what people are searching for about your industry/business so you can use this information when crafting titles/meta tags &amp; writing content accordingly (keyword researching tools like SEMRush &amp; KW Finder come in handy here).</w:t>
      </w:r>
    </w:p>
    <w:p w14:paraId="00000021">
      <w:pPr>
        <w:numPr>
          <w:ilvl w:val="0"/>
          <w:numId w:val="1"/>
        </w:numPr>
        <w:ind w:left="720" w:hanging="360"/>
        <w:rPr>
          <w:rFonts w:ascii="Calibri" w:hAnsi="Calibri" w:eastAsia="Calibri" w:cs="Calibri"/>
        </w:rPr>
      </w:pPr>
      <w:r>
        <w:rPr>
          <w:rFonts w:ascii="Calibri" w:hAnsi="Calibri" w:eastAsia="Calibri" w:cs="Calibri"/>
          <w:b/>
          <w:rtl w:val="0"/>
        </w:rPr>
        <w:t xml:space="preserve">Creating high-quality content </w:t>
      </w:r>
      <w:r>
        <w:rPr>
          <w:rFonts w:ascii="Calibri" w:hAnsi="Calibri" w:eastAsia="Calibri" w:cs="Calibri"/>
          <w:rtl w:val="0"/>
        </w:rPr>
        <w:t>– Quality matters just as much as quantity when it comes to content—make sure all copy is original &amp; informative while avoiding clickbait-y titles &amp; too much jargon; focus on length &amp; depth (longer pieces tend to perform better) while using visuals whenever appropriate/helpful too!</w:t>
      </w:r>
    </w:p>
    <w:p w14:paraId="00000022">
      <w:pPr>
        <w:numPr>
          <w:ilvl w:val="0"/>
          <w:numId w:val="1"/>
        </w:numPr>
        <w:ind w:left="720" w:hanging="360"/>
        <w:rPr>
          <w:rFonts w:ascii="Calibri" w:hAnsi="Calibri" w:eastAsia="Calibri" w:cs="Calibri"/>
        </w:rPr>
      </w:pPr>
      <w:r>
        <w:rPr>
          <w:rFonts w:ascii="Calibri" w:hAnsi="Calibri" w:eastAsia="Calibri" w:cs="Calibri"/>
          <w:b/>
          <w:rtl w:val="0"/>
        </w:rPr>
        <w:t>Leveraging social medi</w:t>
      </w:r>
      <w:r>
        <w:rPr>
          <w:rFonts w:ascii="Calibri" w:hAnsi="Calibri" w:eastAsia="Calibri" w:cs="Calibri"/>
          <w:rtl w:val="0"/>
        </w:rPr>
        <w:t>a – Use social media platforms like Twitter, Facebook, &amp; LinkedIn to share your posts &amp; drive additional traffic back towards the website; this will show search engine bots there is interest in the topic being discussed &amp; should, therefore, boost its overall ranking in SERPs given time.</w:t>
      </w:r>
    </w:p>
    <w:p w14:paraId="00000023">
      <w:pPr>
        <w:numPr>
          <w:ilvl w:val="0"/>
          <w:numId w:val="1"/>
        </w:numPr>
        <w:ind w:left="720" w:hanging="360"/>
        <w:rPr>
          <w:rFonts w:ascii="Calibri" w:hAnsi="Calibri" w:eastAsia="Calibri" w:cs="Calibri"/>
        </w:rPr>
      </w:pPr>
      <w:r>
        <w:rPr>
          <w:rFonts w:ascii="Calibri" w:hAnsi="Calibri" w:eastAsia="Calibri" w:cs="Calibri"/>
          <w:b/>
          <w:rtl w:val="0"/>
        </w:rPr>
        <w:t>Optimising website structure</w:t>
      </w:r>
      <w:r>
        <w:rPr>
          <w:rFonts w:ascii="Calibri" w:hAnsi="Calibri" w:eastAsia="Calibri" w:cs="Calibri"/>
          <w:rtl w:val="0"/>
        </w:rPr>
        <w:t xml:space="preserve"> – Make sure navigation is easy on the eyes &amp; intuitive enough so visitors don't get confused or frustrated; set up optimal levels (two deep max.) within the structure so crawlers can access pages directly from the homepage - pay attention to both internal linking strategies here too!</w:t>
      </w:r>
    </w:p>
    <w:p w14:paraId="00000024">
      <w:pPr>
        <w:numPr>
          <w:ilvl w:val="0"/>
          <w:numId w:val="1"/>
        </w:numPr>
        <w:ind w:left="720" w:hanging="360"/>
        <w:rPr>
          <w:rFonts w:ascii="Calibri" w:hAnsi="Calibri" w:eastAsia="Calibri" w:cs="Calibri"/>
        </w:rPr>
      </w:pPr>
      <w:r>
        <w:rPr>
          <w:rFonts w:ascii="Calibri" w:hAnsi="Calibri" w:eastAsia="Calibri" w:cs="Calibri"/>
          <w:b/>
          <w:rtl w:val="0"/>
        </w:rPr>
        <w:t>Publishing regularly</w:t>
      </w:r>
      <w:r>
        <w:rPr>
          <w:rFonts w:ascii="Calibri" w:hAnsi="Calibri" w:eastAsia="Calibri" w:cs="Calibri"/>
          <w:rtl w:val="0"/>
        </w:rPr>
        <w:t xml:space="preserve"> – Create a schedule for yourself &amp; stick with it—try posting at least twice a week if possible since frequent updates indicate freshness, which again is considered when determining rankings within SERPs, i.e., Google loves websites to keep updated frequently…</w:t>
      </w:r>
    </w:p>
    <w:p w14:paraId="00000025">
      <w:pPr>
        <w:numPr>
          <w:ilvl w:val="0"/>
          <w:numId w:val="1"/>
        </w:numPr>
        <w:ind w:left="720" w:hanging="360"/>
        <w:rPr>
          <w:rFonts w:ascii="Calibri" w:hAnsi="Calibri" w:eastAsia="Calibri" w:cs="Calibri"/>
        </w:rPr>
      </w:pPr>
      <w:r>
        <w:rPr>
          <w:rFonts w:ascii="Calibri" w:hAnsi="Calibri" w:eastAsia="Calibri" w:cs="Calibri"/>
          <w:b/>
          <w:rtl w:val="0"/>
        </w:rPr>
        <w:t>Analysing performance–</w:t>
      </w:r>
      <w:r>
        <w:rPr>
          <w:rFonts w:ascii="Calibri" w:hAnsi="Calibri" w:eastAsia="Calibri" w:cs="Calibri"/>
          <w:rtl w:val="0"/>
        </w:rPr>
        <w:t xml:space="preserve"> Measure successes through analytics over time so adjustments are based on actual data rather than assumptions, e.g., track page views/time spent per page vs. goals defined previously, etc., and understand which changes have the most significant impact on overall success rates achieved ultimately!</w:t>
      </w:r>
    </w:p>
    <w:p w14:paraId="00000026">
      <w:pPr>
        <w:ind w:left="720" w:firstLine="0"/>
        <w:rPr>
          <w:rFonts w:ascii="Calibri" w:hAnsi="Calibri" w:eastAsia="Calibri" w:cs="Calibri"/>
        </w:rPr>
      </w:pPr>
    </w:p>
    <w:p w14:paraId="00000027">
      <w:pPr>
        <w:spacing w:after="280"/>
        <w:rPr>
          <w:rFonts w:ascii="Calibri" w:hAnsi="Calibri" w:eastAsia="Calibri" w:cs="Calibri"/>
          <w:b/>
        </w:rPr>
      </w:pPr>
      <w:r>
        <w:rPr>
          <w:rFonts w:ascii="Calibri" w:hAnsi="Calibri" w:eastAsia="Calibri" w:cs="Calibri"/>
          <w:b/>
          <w:rtl w:val="0"/>
        </w:rPr>
        <w:t>Did you know…?</w:t>
      </w:r>
    </w:p>
    <w:p w14:paraId="00000028">
      <w:pPr>
        <w:numPr>
          <w:ilvl w:val="0"/>
          <w:numId w:val="2"/>
        </w:numPr>
        <w:spacing w:before="240" w:after="0" w:afterAutospacing="0" w:line="240" w:lineRule="auto"/>
        <w:ind w:left="720" w:hanging="360"/>
      </w:pPr>
      <w:r>
        <w:rPr>
          <w:rFonts w:ascii="Calibri" w:hAnsi="Calibri" w:eastAsia="Calibri" w:cs="Calibri"/>
          <w:rtl w:val="0"/>
        </w:rPr>
        <w:t>SEO leads have a 14.6% close rate, while outbound charges (such as direct mail or print advertising) have a 1.7% close rate (Search Engine Journal).</w:t>
      </w:r>
    </w:p>
    <w:p w14:paraId="00000029">
      <w:pPr>
        <w:numPr>
          <w:ilvl w:val="0"/>
          <w:numId w:val="2"/>
        </w:numPr>
        <w:spacing w:before="0" w:beforeAutospacing="0" w:after="0" w:afterAutospacing="0" w:line="240" w:lineRule="auto"/>
        <w:ind w:left="720" w:hanging="360"/>
      </w:pPr>
      <w:r>
        <w:rPr>
          <w:rFonts w:ascii="Calibri" w:hAnsi="Calibri" w:eastAsia="Calibri" w:cs="Calibri"/>
          <w:rtl w:val="0"/>
        </w:rPr>
        <w:t>93% of online experiences begin with a search engine (Search Engine Journal).</w:t>
      </w:r>
    </w:p>
    <w:p w14:paraId="0000002A">
      <w:pPr>
        <w:numPr>
          <w:ilvl w:val="0"/>
          <w:numId w:val="2"/>
        </w:numPr>
        <w:spacing w:before="0" w:beforeAutospacing="0" w:after="0" w:afterAutospacing="0" w:line="240" w:lineRule="auto"/>
        <w:ind w:left="720" w:hanging="360"/>
      </w:pPr>
      <w:r>
        <w:rPr>
          <w:rFonts w:ascii="Calibri" w:hAnsi="Calibri" w:eastAsia="Calibri" w:cs="Calibri"/>
          <w:rtl w:val="0"/>
        </w:rPr>
        <w:t>Businesses that use SEO are likely to grow twice as fast as businesses that don't (Search Engine Journal).</w:t>
      </w:r>
    </w:p>
    <w:p w14:paraId="0000002B">
      <w:pPr>
        <w:numPr>
          <w:ilvl w:val="0"/>
          <w:numId w:val="2"/>
        </w:numPr>
        <w:spacing w:before="0" w:beforeAutospacing="0" w:after="0" w:afterAutospacing="0" w:line="240" w:lineRule="auto"/>
        <w:ind w:left="720" w:hanging="360"/>
      </w:pPr>
      <w:r>
        <w:rPr>
          <w:rFonts w:ascii="Calibri" w:hAnsi="Calibri" w:eastAsia="Calibri" w:cs="Calibri"/>
          <w:rtl w:val="0"/>
        </w:rPr>
        <w:t>53% of all website traffic comes from organic search (BrightEdge).</w:t>
      </w:r>
    </w:p>
    <w:p w14:paraId="0000002C">
      <w:pPr>
        <w:numPr>
          <w:ilvl w:val="0"/>
          <w:numId w:val="2"/>
        </w:numPr>
        <w:spacing w:before="0" w:beforeAutospacing="0" w:after="240" w:line="240" w:lineRule="auto"/>
        <w:ind w:left="720" w:hanging="360"/>
      </w:pPr>
      <w:r>
        <w:rPr>
          <w:rFonts w:ascii="Calibri" w:hAnsi="Calibri" w:eastAsia="Calibri" w:cs="Calibri"/>
          <w:rtl w:val="0"/>
        </w:rPr>
        <w:t>The top three search results get 75.1% of all clicks (Backlinko).</w:t>
      </w:r>
    </w:p>
    <w:p w14:paraId="0000002D">
      <w:pPr>
        <w:spacing w:after="280"/>
        <w:rPr>
          <w:rFonts w:ascii="Calibri" w:hAnsi="Calibri" w:eastAsia="Calibri" w:cs="Calibri"/>
          <w:b/>
        </w:rPr>
      </w:pPr>
      <w:r>
        <w:rPr>
          <w:rFonts w:ascii="Calibri" w:hAnsi="Calibri" w:eastAsia="Calibri" w:cs="Calibri"/>
          <w:b/>
          <w:rtl w:val="0"/>
        </w:rPr>
        <w:t>FAQS:</w:t>
      </w:r>
    </w:p>
    <w:p w14:paraId="0000002E">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How can optimising my search engine results benefit my business?</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Optimising your search engine results can substantially boost your online visibility. When potential customers search for products or services similar to your offerings, your site is more likely to appear in the search results, increasing their chances of visiting your site.</w:t>
      </w:r>
    </w:p>
    <w:p w14:paraId="00000030">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I run a brick-and-mortar shop. Can SEO still be beneficial for me?</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Absolutely! Even if your business isn't entirely online, enhancing your search engine results can draw more customers to your physical location by improving your visibility in local searches and maps.</w:t>
      </w:r>
    </w:p>
    <w:p w14:paraId="00000032">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We're already advertising on social media. Why should we bother with SEO?</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While social media advertising is excellent for engaging your audience, SEO can help you reach a broader market. People who don't follow you on social media can still easily find your business when searching for related keywords.</w:t>
      </w:r>
    </w:p>
    <w:p w14:paraId="00000034">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How long will it take to see results from optimising my search engine results?</w:t>
      </w:r>
    </w:p>
    <w:p w14:paraId="00000035">
      <w:pPr>
        <w:spacing w:before="240" w:after="240" w:line="240" w:lineRule="auto"/>
        <w:ind w:left="720" w:firstLine="0"/>
        <w:rPr>
          <w:rFonts w:ascii="Calibri" w:hAnsi="Calibri" w:eastAsia="Calibri" w:cs="Calibri"/>
          <w:rtl w:val="0"/>
        </w:rPr>
      </w:pPr>
      <w:r>
        <w:rPr>
          <w:rFonts w:ascii="Calibri" w:hAnsi="Calibri" w:eastAsia="Calibri" w:cs="Calibri"/>
          <w:rtl w:val="0"/>
        </w:rPr>
        <w:t>SEO is a long-term commitment, and it may take a few months before you start noticing improvements in your search engine rankings. However, the benefits are worth the wait as the results are typically sustainable.</w:t>
      </w:r>
    </w:p>
    <w:p w14:paraId="29C984F5">
      <w:pPr>
        <w:spacing w:before="240" w:after="240" w:line="240" w:lineRule="auto"/>
        <w:ind w:left="720" w:firstLine="0"/>
        <w:rPr>
          <w:rFonts w:ascii="Calibri" w:hAnsi="Calibri" w:eastAsia="Calibri" w:cs="Calibri"/>
          <w:rtl w:val="0"/>
        </w:rPr>
      </w:pPr>
    </w:p>
    <w:p w14:paraId="03AA1843">
      <w:pPr>
        <w:spacing w:before="240" w:after="240" w:line="240" w:lineRule="auto"/>
        <w:ind w:left="720" w:firstLine="0"/>
        <w:rPr>
          <w:rFonts w:ascii="Calibri" w:hAnsi="Calibri" w:eastAsia="Calibri" w:cs="Calibri"/>
          <w:rtl w:val="0"/>
        </w:rPr>
      </w:pPr>
    </w:p>
    <w:p w14:paraId="4B3F24B1">
      <w:pPr>
        <w:spacing w:before="240" w:after="240" w:line="240" w:lineRule="auto"/>
        <w:ind w:left="720" w:firstLine="0"/>
        <w:rPr>
          <w:rFonts w:ascii="Calibri" w:hAnsi="Calibri" w:eastAsia="Calibri" w:cs="Calibri"/>
          <w:rtl w:val="0"/>
        </w:rPr>
      </w:pPr>
    </w:p>
    <w:p w14:paraId="00000036">
      <w:pPr>
        <w:numPr>
          <w:ilvl w:val="0"/>
          <w:numId w:val="7"/>
        </w:numPr>
        <w:spacing w:before="240" w:after="240" w:line="240" w:lineRule="auto"/>
        <w:ind w:left="720" w:hanging="360"/>
        <w:rPr>
          <w:rFonts w:ascii="Calibri" w:hAnsi="Calibri" w:eastAsia="Calibri" w:cs="Calibri"/>
        </w:rPr>
      </w:pPr>
      <w:r>
        <w:rPr>
          <w:rFonts w:ascii="Calibri" w:hAnsi="Calibri" w:eastAsia="Calibri" w:cs="Calibri"/>
          <w:b/>
          <w:rtl w:val="0"/>
        </w:rPr>
        <w:t>Could I handle SEO independently, or must I hire a professional?</w:t>
      </w:r>
    </w:p>
    <w:p w14:paraId="00000037">
      <w:pPr>
        <w:spacing w:before="240" w:after="240" w:line="240" w:lineRule="auto"/>
        <w:ind w:left="720" w:firstLine="0"/>
        <w:rPr>
          <w:rFonts w:ascii="Calibri" w:hAnsi="Calibri" w:eastAsia="Calibri" w:cs="Calibri"/>
        </w:rPr>
      </w:pPr>
      <w:r>
        <w:rPr>
          <w:rFonts w:ascii="Calibri" w:hAnsi="Calibri" w:eastAsia="Calibri" w:cs="Calibri"/>
          <w:rtl w:val="0"/>
        </w:rPr>
        <w:t>While there are some aspects of SEO you can manage on your own, it's often best to hire a professional for optimal results. They possess the necessary skills to navigate the complexities of SEO and can customise a strategy to fit your business best.</w:t>
      </w:r>
    </w:p>
    <w:p w14:paraId="00000038">
      <w:pPr>
        <w:spacing w:after="280"/>
        <w:rPr>
          <w:rFonts w:ascii="Calibri" w:hAnsi="Calibri" w:eastAsia="Calibri" w:cs="Calibri"/>
          <w:b/>
        </w:rPr>
      </w:pPr>
      <w:r>
        <w:rPr>
          <w:rFonts w:ascii="Calibri" w:hAnsi="Calibri" w:eastAsia="Calibri" w:cs="Calibri"/>
          <w:b/>
          <w:u w:val="single"/>
          <w:rtl w:val="0"/>
        </w:rPr>
        <w:t>Conclusion</w:t>
      </w:r>
    </w:p>
    <w:p w14:paraId="00000039">
      <w:pPr>
        <w:spacing w:before="280" w:after="280" w:line="240" w:lineRule="auto"/>
        <w:rPr>
          <w:rFonts w:ascii="Calibri" w:hAnsi="Calibri" w:eastAsia="Calibri" w:cs="Calibri"/>
          <w:i/>
          <w:iCs/>
        </w:rPr>
      </w:pPr>
      <w:bookmarkStart w:id="1" w:name="_GoBack"/>
      <w:r>
        <w:rPr>
          <w:rFonts w:ascii="Calibri" w:hAnsi="Calibri" w:eastAsia="Calibri" w:cs="Calibri"/>
          <w:i/>
          <w:iCs/>
          <w:rtl w:val="0"/>
        </w:rPr>
        <w:t>Carving out a strong presence in the search engine results pages is about optimising keywords and delivering valuable, quality content that resonates with your audience. Effective SEO strategies include identifying relevant keywords, creating high-quality content, leveraging social media, optimising your website structure and publishing regularly. Remember to analyse your performance over time to make necessary adjustments. SEO isn't just about visibility—it's about standing out from the crowd, engaging your customers, and building a reputation of credibility.</w:t>
      </w:r>
    </w:p>
    <w:bookmarkEnd w:id="1"/>
    <w:p w14:paraId="00000045">
      <w:pPr>
        <w:spacing w:after="160"/>
        <w:rPr>
          <w:rFonts w:ascii="Calibri" w:hAnsi="Calibri" w:eastAsia="Calibri" w:cs="Calibri"/>
        </w:rPr>
      </w:pPr>
      <w:r>
        <w:rPr>
          <w:rFonts w:ascii="Calibri" w:hAnsi="Calibri" w:eastAsia="Calibri" w:cs="Calibri"/>
          <w:b/>
          <w:rtl w:val="0"/>
        </w:rPr>
        <w:t xml:space="preserve">ARTICLE SOURCES </w:t>
      </w:r>
    </w:p>
    <w:p w14:paraId="00000046">
      <w:pPr>
        <w:numPr>
          <w:ilvl w:val="0"/>
          <w:numId w:val="8"/>
        </w:numPr>
        <w:spacing w:before="240" w:after="0" w:afterAutospacing="0" w:line="256" w:lineRule="auto"/>
        <w:ind w:left="720" w:hanging="360"/>
      </w:pPr>
      <w:r>
        <w:fldChar w:fldCharType="begin"/>
      </w:r>
      <w:r>
        <w:instrText xml:space="preserve"> HYPERLINK "http://searchenginejournal.com/seo-leads-close-rate" \h </w:instrText>
      </w:r>
      <w:r>
        <w:fldChar w:fldCharType="separate"/>
      </w:r>
      <w:r>
        <w:rPr>
          <w:rFonts w:ascii="Calibri" w:hAnsi="Calibri" w:eastAsia="Calibri" w:cs="Calibri"/>
          <w:color w:val="1155CC"/>
          <w:u w:val="single"/>
          <w:rtl w:val="0"/>
        </w:rPr>
        <w:t>http://searchenginejournal.com/seo-leads-close-rate</w:t>
      </w:r>
      <w:r>
        <w:rPr>
          <w:rFonts w:ascii="Calibri" w:hAnsi="Calibri" w:eastAsia="Calibri" w:cs="Calibri"/>
          <w:color w:val="1155CC"/>
          <w:u w:val="single"/>
          <w:rtl w:val="0"/>
        </w:rPr>
        <w:fldChar w:fldCharType="end"/>
      </w:r>
    </w:p>
    <w:p w14:paraId="00000047">
      <w:pPr>
        <w:numPr>
          <w:ilvl w:val="0"/>
          <w:numId w:val="8"/>
        </w:numPr>
        <w:spacing w:before="0" w:beforeAutospacing="0" w:after="0" w:afterAutospacing="0" w:line="256" w:lineRule="auto"/>
        <w:ind w:left="720" w:hanging="360"/>
      </w:pPr>
      <w:r>
        <w:fldChar w:fldCharType="begin"/>
      </w:r>
      <w:r>
        <w:instrText xml:space="preserve"> HYPERLINK "http://brightedge.com/traffic-from-organic-search" \h </w:instrText>
      </w:r>
      <w:r>
        <w:fldChar w:fldCharType="separate"/>
      </w:r>
      <w:r>
        <w:rPr>
          <w:rFonts w:ascii="Calibri" w:hAnsi="Calibri" w:eastAsia="Calibri" w:cs="Calibri"/>
          <w:color w:val="1155CC"/>
          <w:u w:val="single"/>
          <w:rtl w:val="0"/>
        </w:rPr>
        <w:t>http://brightedge.com/traffic-from-organic-search</w:t>
      </w:r>
      <w:r>
        <w:rPr>
          <w:rFonts w:ascii="Calibri" w:hAnsi="Calibri" w:eastAsia="Calibri" w:cs="Calibri"/>
          <w:color w:val="1155CC"/>
          <w:u w:val="single"/>
          <w:rtl w:val="0"/>
        </w:rPr>
        <w:fldChar w:fldCharType="end"/>
      </w:r>
    </w:p>
    <w:p w14:paraId="00000048">
      <w:pPr>
        <w:numPr>
          <w:ilvl w:val="0"/>
          <w:numId w:val="8"/>
        </w:numPr>
        <w:spacing w:before="0" w:beforeAutospacing="0" w:after="0" w:afterAutospacing="0" w:line="256" w:lineRule="auto"/>
        <w:ind w:left="720" w:hanging="360"/>
      </w:pPr>
      <w:r>
        <w:fldChar w:fldCharType="begin"/>
      </w:r>
      <w:r>
        <w:instrText xml:space="preserve"> HYPERLINK "http://backlinko.com/top-three-search-results-clicks" \h </w:instrText>
      </w:r>
      <w:r>
        <w:fldChar w:fldCharType="separate"/>
      </w:r>
      <w:r>
        <w:rPr>
          <w:rFonts w:ascii="Calibri" w:hAnsi="Calibri" w:eastAsia="Calibri" w:cs="Calibri"/>
          <w:color w:val="1155CC"/>
          <w:u w:val="single"/>
          <w:rtl w:val="0"/>
        </w:rPr>
        <w:t>http://backlinko.com/top-three-search-results-clicks</w:t>
      </w:r>
      <w:r>
        <w:rPr>
          <w:rFonts w:ascii="Calibri" w:hAnsi="Calibri" w:eastAsia="Calibri" w:cs="Calibri"/>
          <w:color w:val="1155CC"/>
          <w:u w:val="single"/>
          <w:rtl w:val="0"/>
        </w:rPr>
        <w:fldChar w:fldCharType="end"/>
      </w:r>
    </w:p>
    <w:p w14:paraId="00000049">
      <w:pPr>
        <w:numPr>
          <w:ilvl w:val="0"/>
          <w:numId w:val="8"/>
        </w:numPr>
        <w:spacing w:before="0" w:beforeAutospacing="0" w:after="0" w:afterAutospacing="0" w:line="256" w:lineRule="auto"/>
        <w:ind w:left="720" w:hanging="360"/>
      </w:pPr>
      <w:r>
        <w:fldChar w:fldCharType="begin"/>
      </w:r>
      <w:r>
        <w:instrText xml:space="preserve"> HYPERLINK "http://semrush.com/keyword-research-tools" \h </w:instrText>
      </w:r>
      <w:r>
        <w:fldChar w:fldCharType="separate"/>
      </w:r>
      <w:r>
        <w:rPr>
          <w:rFonts w:ascii="Calibri" w:hAnsi="Calibri" w:eastAsia="Calibri" w:cs="Calibri"/>
          <w:color w:val="1155CC"/>
          <w:u w:val="single"/>
          <w:rtl w:val="0"/>
        </w:rPr>
        <w:t>http://semrush.com/keyword-research-tools</w:t>
      </w:r>
      <w:r>
        <w:rPr>
          <w:rFonts w:ascii="Calibri" w:hAnsi="Calibri" w:eastAsia="Calibri" w:cs="Calibri"/>
          <w:color w:val="1155CC"/>
          <w:u w:val="single"/>
          <w:rtl w:val="0"/>
        </w:rPr>
        <w:fldChar w:fldCharType="end"/>
      </w:r>
    </w:p>
    <w:p w14:paraId="0000004A">
      <w:pPr>
        <w:numPr>
          <w:ilvl w:val="0"/>
          <w:numId w:val="8"/>
        </w:numPr>
        <w:spacing w:before="0" w:beforeAutospacing="0" w:after="240" w:line="256" w:lineRule="auto"/>
        <w:ind w:left="720" w:hanging="360"/>
      </w:pPr>
      <w:r>
        <w:fldChar w:fldCharType="begin"/>
      </w:r>
      <w:r>
        <w:instrText xml:space="preserve"> HYPERLINK "http://kwfinder.com/keyword-research-tools" \h </w:instrText>
      </w:r>
      <w:r>
        <w:fldChar w:fldCharType="separate"/>
      </w:r>
      <w:r>
        <w:rPr>
          <w:rFonts w:ascii="Calibri" w:hAnsi="Calibri" w:eastAsia="Calibri" w:cs="Calibri"/>
          <w:color w:val="1155CC"/>
          <w:u w:val="single"/>
          <w:rtl w:val="0"/>
        </w:rPr>
        <w:t>http://kwfinder.com/keyword-research-tools</w:t>
      </w:r>
      <w:r>
        <w:rPr>
          <w:rFonts w:ascii="Calibri" w:hAnsi="Calibri" w:eastAsia="Calibri" w:cs="Calibri"/>
          <w:color w:val="1155CC"/>
          <w:u w:val="single"/>
          <w:rtl w:val="0"/>
        </w:rPr>
        <w:fldChar w:fldCharType="end"/>
      </w:r>
    </w:p>
    <w:p w14:paraId="0000004B">
      <w:pPr>
        <w:spacing w:before="240" w:after="240" w:line="256" w:lineRule="auto"/>
        <w:rPr>
          <w:rFonts w:ascii="Calibri" w:hAnsi="Calibri" w:eastAsia="Calibri" w:cs="Calibri"/>
        </w:rPr>
      </w:pPr>
    </w:p>
    <w:p w14:paraId="0000004C">
      <w:pPr>
        <w:spacing w:before="240" w:after="240" w:line="256" w:lineRule="auto"/>
        <w:rPr>
          <w:rFonts w:ascii="Calibri" w:hAnsi="Calibri" w:eastAsia="Calibri" w:cs="Calibri"/>
        </w:rPr>
      </w:pPr>
    </w:p>
    <w:p w14:paraId="0000004D">
      <w:pPr>
        <w:spacing w:before="240" w:after="240" w:line="256" w:lineRule="auto"/>
        <w:rPr>
          <w:rFonts w:ascii="Calibri" w:hAnsi="Calibri" w:eastAsia="Calibri" w:cs="Calibri"/>
        </w:rPr>
      </w:pPr>
    </w:p>
    <w:p w14:paraId="0000004E">
      <w:pPr>
        <w:spacing w:before="240" w:after="240" w:line="256" w:lineRule="auto"/>
        <w:rPr>
          <w:rFonts w:ascii="Calibri" w:hAnsi="Calibri" w:eastAsia="Calibri" w:cs="Calibri"/>
        </w:rPr>
      </w:pPr>
    </w:p>
    <w:p w14:paraId="0000004F">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F205925"/>
    <w:multiLevelType w:val="multilevel"/>
    <w:tmpl w:val="BF205925"/>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F092B84"/>
    <w:multiLevelType w:val="multilevel"/>
    <w:tmpl w:val="CF092B8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053208E"/>
    <w:multiLevelType w:val="multilevel"/>
    <w:tmpl w:val="0053208E"/>
    <w:lvl w:ilvl="0" w:tentative="0">
      <w:start w:val="1"/>
      <w:numFmt w:val="decimal"/>
      <w:lvlText w:val="%1."/>
      <w:lvlJc w:val="left"/>
      <w:pPr>
        <w:ind w:left="720" w:hanging="360"/>
      </w:pPr>
      <w:rPr>
        <w:u w:val="none"/>
      </w:rPr>
    </w:lvl>
    <w:lvl w:ilvl="1" w:tentative="0">
      <w:start w:val="1"/>
      <w:numFmt w:val="decimal"/>
      <w:lvlText w:val="%2."/>
      <w:lvlJc w:val="left"/>
      <w:pPr>
        <w:ind w:left="1440" w:hanging="360"/>
      </w:pPr>
      <w:rPr>
        <w:u w:val="none"/>
      </w:rPr>
    </w:lvl>
    <w:lvl w:ilvl="2" w:tentative="0">
      <w:start w:val="1"/>
      <w:numFmt w:val="decimal"/>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decimal"/>
      <w:lvlText w:val="%5."/>
      <w:lvlJc w:val="left"/>
      <w:pPr>
        <w:ind w:left="3600" w:hanging="360"/>
      </w:pPr>
      <w:rPr>
        <w:u w:val="none"/>
      </w:rPr>
    </w:lvl>
    <w:lvl w:ilvl="5" w:tentative="0">
      <w:start w:val="1"/>
      <w:numFmt w:val="decimal"/>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decimal"/>
      <w:lvlText w:val="%8."/>
      <w:lvlJc w:val="left"/>
      <w:pPr>
        <w:ind w:left="5760" w:hanging="360"/>
      </w:pPr>
      <w:rPr>
        <w:u w:val="none"/>
      </w:rPr>
    </w:lvl>
    <w:lvl w:ilvl="8" w:tentative="0">
      <w:start w:val="1"/>
      <w:numFmt w:val="decimal"/>
      <w:lvlText w:val="%9."/>
      <w:lvlJc w:val="left"/>
      <w:pPr>
        <w:ind w:left="6480" w:hanging="360"/>
      </w:pPr>
      <w:rPr>
        <w:u w:val="none"/>
      </w:rPr>
    </w:lvl>
  </w:abstractNum>
  <w:abstractNum w:abstractNumId="4">
    <w:nsid w:val="03D62ECE"/>
    <w:multiLevelType w:val="multilevel"/>
    <w:tmpl w:val="03D62ECE"/>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5B654F3"/>
    <w:multiLevelType w:val="multilevel"/>
    <w:tmpl w:val="25B654F3"/>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9ADCABA"/>
    <w:multiLevelType w:val="multilevel"/>
    <w:tmpl w:val="59ADCAB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72183CF9"/>
    <w:multiLevelType w:val="multilevel"/>
    <w:tmpl w:val="72183CF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323009B"/>
    <w:rsid w:val="48EB29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2025-10-08T03:31:00Z</dcterms:created>
  <dc:creator>Armand</dc:creator>
  <cp:lastModifiedBy>RS Junkie</cp:lastModifiedBy>
  <dcterms:modified xsi:type="dcterms:W3CDTF">2025-10-13T05:24:41Z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1061597A6A464313830235D2A54628F0_12</vt:lpwstr>
  </property>
</Properties>
</file>